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77A6" w14:textId="77777777" w:rsidR="00F80E26" w:rsidRPr="00A253E0" w:rsidRDefault="00F80E26" w:rsidP="00F80E2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253E0">
        <w:rPr>
          <w:rFonts w:ascii="Times New Roman" w:hAnsi="Times New Roman" w:cs="Times New Roman"/>
          <w:b/>
        </w:rPr>
        <w:t>Prilog II.</w:t>
      </w:r>
    </w:p>
    <w:p w14:paraId="466DD8BF" w14:textId="77777777" w:rsidR="00F80E26" w:rsidRPr="00A253E0" w:rsidRDefault="00F80E26" w:rsidP="00F80E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53E0">
        <w:rPr>
          <w:rFonts w:ascii="Times New Roman" w:hAnsi="Times New Roman" w:cs="Times New Roman"/>
          <w:b/>
        </w:rPr>
        <w:t>TROŠKOVNIK</w:t>
      </w:r>
    </w:p>
    <w:tbl>
      <w:tblPr>
        <w:tblW w:w="9843" w:type="dxa"/>
        <w:tblInd w:w="-1026" w:type="dxa"/>
        <w:tblLook w:val="04A0" w:firstRow="1" w:lastRow="0" w:firstColumn="1" w:lastColumn="0" w:noHBand="0" w:noVBand="1"/>
      </w:tblPr>
      <w:tblGrid>
        <w:gridCol w:w="709"/>
        <w:gridCol w:w="527"/>
        <w:gridCol w:w="990"/>
        <w:gridCol w:w="3321"/>
        <w:gridCol w:w="838"/>
        <w:gridCol w:w="838"/>
        <w:gridCol w:w="1316"/>
        <w:gridCol w:w="61"/>
        <w:gridCol w:w="1215"/>
        <w:gridCol w:w="28"/>
      </w:tblGrid>
      <w:tr w:rsidR="00F80E26" w:rsidRPr="00A253E0" w14:paraId="2D82935D" w14:textId="77777777" w:rsidTr="00A749EC">
        <w:trPr>
          <w:gridAfter w:val="9"/>
          <w:wAfter w:w="9134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EF20" w14:textId="77777777" w:rsidR="00F80E26" w:rsidRPr="00A253E0" w:rsidRDefault="00F80E26" w:rsidP="00A7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80E26" w:rsidRPr="00A253E0" w14:paraId="5E5516FB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760"/>
        </w:trPr>
        <w:tc>
          <w:tcPr>
            <w:tcW w:w="990" w:type="dxa"/>
          </w:tcPr>
          <w:p w14:paraId="055C30A1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C23BC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Redni</w:t>
            </w:r>
            <w:r w:rsidRPr="00A253E0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broj</w:t>
            </w:r>
          </w:p>
        </w:tc>
        <w:tc>
          <w:tcPr>
            <w:tcW w:w="3321" w:type="dxa"/>
          </w:tcPr>
          <w:p w14:paraId="027CDA81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0AD72EB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Naziv/opis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predmeta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nabave</w:t>
            </w:r>
          </w:p>
        </w:tc>
        <w:tc>
          <w:tcPr>
            <w:tcW w:w="838" w:type="dxa"/>
          </w:tcPr>
          <w:p w14:paraId="7C286152" w14:textId="77777777" w:rsidR="00F80E26" w:rsidRPr="00A253E0" w:rsidRDefault="00F80E26" w:rsidP="00A749EC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>Jedinica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mjere</w:t>
            </w:r>
          </w:p>
        </w:tc>
        <w:tc>
          <w:tcPr>
            <w:tcW w:w="838" w:type="dxa"/>
          </w:tcPr>
          <w:p w14:paraId="342A9020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5FE7E43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E2B85A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Jedinična</w:t>
            </w:r>
          </w:p>
          <w:p w14:paraId="46B2FF74" w14:textId="77777777" w:rsidR="00F80E26" w:rsidRPr="00A253E0" w:rsidRDefault="00F80E26" w:rsidP="00A749EC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cijena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bez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PDV-</w:t>
            </w:r>
            <w:r w:rsidRPr="00A253E0">
              <w:rPr>
                <w:rFonts w:ascii="Times New Roman" w:hAnsi="Times New Roman" w:cs="Times New Roman"/>
                <w:w w:val="99"/>
                <w:sz w:val="20"/>
              </w:rPr>
              <w:t>a</w:t>
            </w: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BFEF049" w14:textId="77777777" w:rsidR="00F80E26" w:rsidRPr="00A253E0" w:rsidRDefault="00F80E26" w:rsidP="00A749EC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UKUPNO</w:t>
            </w:r>
            <w:r w:rsidRPr="00A253E0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 xml:space="preserve">bez 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PDV-a</w:t>
            </w:r>
          </w:p>
        </w:tc>
      </w:tr>
      <w:tr w:rsidR="00F80E26" w:rsidRPr="00A253E0" w14:paraId="1D0D09A2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603"/>
        </w:trPr>
        <w:tc>
          <w:tcPr>
            <w:tcW w:w="990" w:type="dxa"/>
          </w:tcPr>
          <w:p w14:paraId="015F7BB2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190D57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21ACDB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1F1223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ABAEEA7" w14:textId="77777777" w:rsidR="00F80E26" w:rsidRPr="00A253E0" w:rsidRDefault="00F80E26" w:rsidP="00A749E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 w14:paraId="60623F8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21" w:type="dxa"/>
          </w:tcPr>
          <w:p w14:paraId="342B129A" w14:textId="77777777" w:rsidR="00F80E26" w:rsidRPr="00A253E0" w:rsidRDefault="00F80E26" w:rsidP="00A749E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7375768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Zidni kalendari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trodjelni, vel. 295 x 620 mm, KB tisak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4/0, opseg 3x12 listova, bezdrvni 80 gr,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glava kalendara ljepenka 2 mm,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presvlaka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150g,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</w:t>
            </w:r>
            <w:r>
              <w:rPr>
                <w:rFonts w:ascii="Times New Roman" w:hAnsi="Times New Roman" w:cs="Times New Roman"/>
                <w:sz w:val="20"/>
              </w:rPr>
              <w:t>j</w:t>
            </w:r>
            <w:r w:rsidRPr="00A253E0">
              <w:rPr>
                <w:rFonts w:ascii="Times New Roman" w:hAnsi="Times New Roman" w:cs="Times New Roman"/>
                <w:sz w:val="20"/>
              </w:rPr>
              <w:t>na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plastika, podložni karton KD 300gr,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bušenje rupice, bižganje listova u glavi,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pokazivač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C504DE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FC8F6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BAA27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9A7F54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B79BEC6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28986FD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B06A6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92D725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F8802D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E0E0E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1208A6F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586B849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FCB4F0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5A3BC9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587197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AE9BD6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41509D0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66265D4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68D5829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1FF1F1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357849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F86CEF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1BF2E28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6E5A662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F7C9CD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222"/>
        </w:trPr>
        <w:tc>
          <w:tcPr>
            <w:tcW w:w="990" w:type="dxa"/>
          </w:tcPr>
          <w:p w14:paraId="18375941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E67DE71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CD6800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01B7E67" w14:textId="77777777" w:rsidR="00F80E26" w:rsidRPr="00A253E0" w:rsidRDefault="00F80E26" w:rsidP="00A749E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</w:rPr>
            </w:pPr>
          </w:p>
          <w:p w14:paraId="09CCE3F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21" w:type="dxa"/>
          </w:tcPr>
          <w:p w14:paraId="1451B367" w14:textId="77777777" w:rsidR="00F80E26" w:rsidRPr="00A253E0" w:rsidRDefault="00F80E26" w:rsidP="00A749E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1D5C2CE5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Stolni kalendari, vel: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listovi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210x80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215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x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320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13 listova, tisak listovi 4/0, tisak stalak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4/0 + 1/0 sjajna plastika, listovi bezdrvni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80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350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 priprema,</w:t>
            </w:r>
          </w:p>
          <w:p w14:paraId="743302B0" w14:textId="77777777" w:rsidR="00F80E26" w:rsidRPr="00A253E0" w:rsidRDefault="00F80E26" w:rsidP="00A749E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bižgano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glavi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4xbigan</w:t>
            </w:r>
          </w:p>
          <w:p w14:paraId="63FB0E4D" w14:textId="77777777" w:rsidR="00F80E26" w:rsidRPr="00A253E0" w:rsidRDefault="00F80E26" w:rsidP="00A749EC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lijepljeno;</w:t>
            </w:r>
          </w:p>
        </w:tc>
        <w:tc>
          <w:tcPr>
            <w:tcW w:w="838" w:type="dxa"/>
          </w:tcPr>
          <w:p w14:paraId="31607D4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DB22C4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759C82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A6085FD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40124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0AE1804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80274A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1426DE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802AF0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BFC0D1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F8FAF6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649FB1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F3232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3CB9C28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532611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8C31F1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08CCBF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47979F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3485A75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9C32C0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69265358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243"/>
        </w:trPr>
        <w:tc>
          <w:tcPr>
            <w:tcW w:w="990" w:type="dxa"/>
          </w:tcPr>
          <w:p w14:paraId="3A9A134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E2CB49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9D7B58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A91D847" w14:textId="77777777" w:rsidR="00F80E26" w:rsidRPr="00A253E0" w:rsidRDefault="00F80E26" w:rsidP="00A749E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22F8A1" w14:textId="4EC4C073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3**</w:t>
            </w:r>
          </w:p>
        </w:tc>
        <w:tc>
          <w:tcPr>
            <w:tcW w:w="3321" w:type="dxa"/>
          </w:tcPr>
          <w:p w14:paraId="30A9145A" w14:textId="77777777" w:rsidR="00F80E26" w:rsidRPr="00A253E0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</w:rPr>
            </w:pPr>
          </w:p>
          <w:p w14:paraId="617E8EB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Blok A5, vel. A5, 50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listova + omot, listovi: 1/0, omot: 4/4 +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 sjajna plastika, listovi bezdrvni 80 g,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rezano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format, listovi lijepljeni u glavi i na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treću stranu</w:t>
            </w:r>
          </w:p>
        </w:tc>
        <w:tc>
          <w:tcPr>
            <w:tcW w:w="838" w:type="dxa"/>
          </w:tcPr>
          <w:p w14:paraId="4F351FE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414ACB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832C83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F38AB3E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3C0E569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0D1DD73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D667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858B88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EABEE74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04E7C91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B1914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22004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F714BF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87BB745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5D328D8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76D895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03A485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6F4F50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E6846A9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116BA1A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2A52C7B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160"/>
        </w:trPr>
        <w:tc>
          <w:tcPr>
            <w:tcW w:w="990" w:type="dxa"/>
          </w:tcPr>
          <w:p w14:paraId="7E584D94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CA51536" w14:textId="77777777" w:rsidR="00F80E26" w:rsidRPr="00A253E0" w:rsidRDefault="00F80E26" w:rsidP="00A749E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14:paraId="042B889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w w:val="99"/>
                <w:sz w:val="20"/>
              </w:rPr>
              <w:t>4**</w:t>
            </w:r>
          </w:p>
        </w:tc>
        <w:tc>
          <w:tcPr>
            <w:tcW w:w="3321" w:type="dxa"/>
          </w:tcPr>
          <w:p w14:paraId="1522F540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7927522B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Platnene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vrećice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</w:p>
          <w:p w14:paraId="7488251E" w14:textId="77777777" w:rsidR="00F80E26" w:rsidRPr="00A253E0" w:rsidRDefault="00F80E26" w:rsidP="00A749EC">
            <w:pPr>
              <w:pStyle w:val="TableParagraph"/>
              <w:spacing w:before="18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38x42cm,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duga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ručka,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220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boja</w:t>
            </w:r>
          </w:p>
          <w:p w14:paraId="2604E683" w14:textId="77777777" w:rsidR="00F80E26" w:rsidRPr="00A253E0" w:rsidRDefault="00F80E26" w:rsidP="00A749EC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sitotisak,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</w:t>
            </w:r>
          </w:p>
        </w:tc>
        <w:tc>
          <w:tcPr>
            <w:tcW w:w="838" w:type="dxa"/>
          </w:tcPr>
          <w:p w14:paraId="250BF7B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72C3127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55668C0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5A176AE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6CB86B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18EBC9E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8AE2F8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D627B94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062BAA5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431BF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3808582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448E836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117EE663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010"/>
        </w:trPr>
        <w:tc>
          <w:tcPr>
            <w:tcW w:w="990" w:type="dxa"/>
          </w:tcPr>
          <w:p w14:paraId="44C4F9D8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3B1B40D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w w:val="99"/>
                <w:sz w:val="20"/>
              </w:rPr>
              <w:t>5**</w:t>
            </w:r>
          </w:p>
        </w:tc>
        <w:tc>
          <w:tcPr>
            <w:tcW w:w="3321" w:type="dxa"/>
          </w:tcPr>
          <w:p w14:paraId="635535BB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Papirnate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vrećice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24x9x36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cm,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ručka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bijela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špaga,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</w:t>
            </w:r>
          </w:p>
          <w:p w14:paraId="56FB2D0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170 gr, tisak 4/0 + 1/0 mat plastika,</w:t>
            </w:r>
            <w:r w:rsidRPr="00A253E0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izrada</w:t>
            </w:r>
            <w:r w:rsidRPr="00A253E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štance,</w:t>
            </w:r>
            <w:r w:rsidRPr="00A253E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štancanje,</w:t>
            </w:r>
            <w:r w:rsidRPr="00A253E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</w:t>
            </w:r>
          </w:p>
        </w:tc>
        <w:tc>
          <w:tcPr>
            <w:tcW w:w="838" w:type="dxa"/>
          </w:tcPr>
          <w:p w14:paraId="7CFC886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F094C66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2C4F0C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85692CE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C4ADAB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EB5EF01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49EE69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01C211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380465E8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161"/>
        </w:trPr>
        <w:tc>
          <w:tcPr>
            <w:tcW w:w="990" w:type="dxa"/>
          </w:tcPr>
          <w:p w14:paraId="4C592022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2328CB9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4D5CE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F25055" w14:textId="77777777" w:rsidR="00F80E26" w:rsidRPr="00A253E0" w:rsidRDefault="00F80E26" w:rsidP="00A749E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 w14:paraId="0D007FC2" w14:textId="5077ABED" w:rsidR="00F80E26" w:rsidRPr="00A253E0" w:rsidRDefault="00DE6A0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6</w:t>
            </w:r>
            <w:r w:rsidR="00F80E26" w:rsidRPr="00A253E0">
              <w:rPr>
                <w:rFonts w:ascii="Times New Roman" w:hAnsi="Times New Roman" w:cs="Times New Roman"/>
                <w:w w:val="99"/>
                <w:sz w:val="20"/>
              </w:rPr>
              <w:t>**</w:t>
            </w:r>
          </w:p>
        </w:tc>
        <w:tc>
          <w:tcPr>
            <w:tcW w:w="3321" w:type="dxa"/>
          </w:tcPr>
          <w:p w14:paraId="6731F5C3" w14:textId="77777777" w:rsidR="00F80E26" w:rsidRPr="00A253E0" w:rsidRDefault="00F80E26" w:rsidP="00A749E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2AE3434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Rokovnici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165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x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235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 200 str., KB offsetni 90 gr, sadrži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osobne podatke i crtovlje, tisak KB 1/1;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350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gr.,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4/1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plastika;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meki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uvez,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šivano,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rezano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format</w:t>
            </w:r>
          </w:p>
        </w:tc>
        <w:tc>
          <w:tcPr>
            <w:tcW w:w="838" w:type="dxa"/>
          </w:tcPr>
          <w:p w14:paraId="701553C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D3AFB0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ABD9D0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73CF845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90D3E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4C2EAF6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60C3B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E5E9CC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EB0994A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7F58B6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61F2520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8428FD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942F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BF3D9C6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54F67A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EB9733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B85527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4BA02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EF2CC9F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3A0B9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39B36E5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420"/>
        </w:trPr>
        <w:tc>
          <w:tcPr>
            <w:tcW w:w="990" w:type="dxa"/>
          </w:tcPr>
          <w:p w14:paraId="1BC641DC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D960D4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1645890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3321" w:type="dxa"/>
          </w:tcPr>
          <w:p w14:paraId="31A68B51" w14:textId="77777777" w:rsidR="00F80E26" w:rsidRPr="00A253E0" w:rsidRDefault="00F80E26" w:rsidP="00A749EC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14:paraId="5D3B77C5" w14:textId="77777777" w:rsidR="00F80E26" w:rsidRPr="00A253E0" w:rsidRDefault="00F80E26" w:rsidP="00A749E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Zapisnik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-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uvezivanje,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različiti opsezi, A4 format, tvrdi uvez,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foliotisak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koricama</w:t>
            </w:r>
          </w:p>
        </w:tc>
        <w:tc>
          <w:tcPr>
            <w:tcW w:w="838" w:type="dxa"/>
          </w:tcPr>
          <w:p w14:paraId="4D6E962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68280D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794FCC2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9B1A41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EF041A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213417E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7C43D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E77BF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2FB63BA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112DADB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06E02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761B041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76628F6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862"/>
        </w:trPr>
        <w:tc>
          <w:tcPr>
            <w:tcW w:w="990" w:type="dxa"/>
          </w:tcPr>
          <w:p w14:paraId="339D4A23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431F995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408CF0" w14:textId="77777777" w:rsidR="00F80E26" w:rsidRPr="00A253E0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14:paraId="536BBBC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8**</w:t>
            </w:r>
          </w:p>
        </w:tc>
        <w:tc>
          <w:tcPr>
            <w:tcW w:w="3321" w:type="dxa"/>
          </w:tcPr>
          <w:p w14:paraId="670FFDBC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6B860ED4" w14:textId="77777777" w:rsidR="00F80E26" w:rsidRPr="00A253E0" w:rsidRDefault="00F80E26" w:rsidP="00A749EC">
            <w:pPr>
              <w:pStyle w:val="TableParagraph"/>
              <w:spacing w:before="172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fascikli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A4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zatvoreni,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4/4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izrada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štance,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štancanje,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dizajn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grafička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zatvarano,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pakirano</w:t>
            </w:r>
          </w:p>
          <w:p w14:paraId="10F3CCAF" w14:textId="77777777" w:rsidR="00F80E26" w:rsidRPr="00A253E0" w:rsidRDefault="00F80E26" w:rsidP="00A749E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hrvatskom jeziku)</w:t>
            </w:r>
          </w:p>
        </w:tc>
        <w:tc>
          <w:tcPr>
            <w:tcW w:w="838" w:type="dxa"/>
          </w:tcPr>
          <w:p w14:paraId="74001E2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92A4E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CDE63F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5506EA0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054D2B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55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F9DB" w14:textId="77777777" w:rsidR="00F80E26" w:rsidRPr="00B753EE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90B45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05D21F3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903A5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BFC3469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5738DE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D1827D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2BC66A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BAD376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6A4F11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77768508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862"/>
        </w:trPr>
        <w:tc>
          <w:tcPr>
            <w:tcW w:w="990" w:type="dxa"/>
          </w:tcPr>
          <w:p w14:paraId="3E24D33D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5C89D35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C43D020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94153E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A253E0">
              <w:rPr>
                <w:rFonts w:ascii="Times New Roman" w:hAnsi="Times New Roman" w:cs="Times New Roman"/>
                <w:sz w:val="20"/>
              </w:rPr>
              <w:t>9**</w:t>
            </w:r>
          </w:p>
        </w:tc>
        <w:tc>
          <w:tcPr>
            <w:tcW w:w="3321" w:type="dxa"/>
          </w:tcPr>
          <w:p w14:paraId="7BFFDF8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222E8553" w14:textId="77777777" w:rsidR="00F80E26" w:rsidRPr="00A253E0" w:rsidRDefault="00F80E26" w:rsidP="00A749EC">
            <w:pPr>
              <w:pStyle w:val="TableParagraph"/>
              <w:spacing w:before="172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fascikli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A4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zatvoreni,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4/4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izrada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štance,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štancanje,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dizajn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grafička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zatvarano,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pakirano</w:t>
            </w:r>
          </w:p>
          <w:p w14:paraId="6DBD87C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engleskom jeziku)</w:t>
            </w:r>
          </w:p>
        </w:tc>
        <w:tc>
          <w:tcPr>
            <w:tcW w:w="838" w:type="dxa"/>
          </w:tcPr>
          <w:p w14:paraId="1B0FF50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38E07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073E6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F17F6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AB0B2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FF23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B298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3FC5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1163DA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C1BB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36E8B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8BA5B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1A61AF3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8B478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44575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D6A4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6E62B835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902"/>
        </w:trPr>
        <w:tc>
          <w:tcPr>
            <w:tcW w:w="990" w:type="dxa"/>
          </w:tcPr>
          <w:p w14:paraId="18DA8E3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38F068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FA89D6" w14:textId="77777777" w:rsidR="00F80E26" w:rsidRPr="00A253E0" w:rsidRDefault="00F80E26" w:rsidP="00A749E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7"/>
              </w:rPr>
            </w:pPr>
          </w:p>
          <w:p w14:paraId="5686CF4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10**</w:t>
            </w:r>
          </w:p>
        </w:tc>
        <w:tc>
          <w:tcPr>
            <w:tcW w:w="3321" w:type="dxa"/>
          </w:tcPr>
          <w:p w14:paraId="0CCBA0DB" w14:textId="77777777" w:rsidR="00F80E26" w:rsidRPr="00B753EE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5"/>
              </w:rPr>
            </w:pPr>
          </w:p>
          <w:p w14:paraId="7AE6A9E7" w14:textId="77777777" w:rsidR="00F80E26" w:rsidRPr="00A253E0" w:rsidRDefault="00F80E26" w:rsidP="00A749E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Posjetnice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85x55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 cx 22 ili jednakovrijedan 320 gr,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 4/1, rezano, pakirano u kutijice,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priprema;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Rok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isporuke: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radni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dan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od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dana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odobrenja za tisak</w:t>
            </w:r>
          </w:p>
        </w:tc>
        <w:tc>
          <w:tcPr>
            <w:tcW w:w="838" w:type="dxa"/>
          </w:tcPr>
          <w:p w14:paraId="7E10F38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B5BA8E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66BB9E7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5DC7A2D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4EBFF13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495D1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297D09F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452B5A6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B36DD0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2CA52A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6D2775C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6339ED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405527E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E814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B6333DD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57C9A8E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C83642D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C41ABDC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E6AF242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DCB7ED" w14:textId="77777777" w:rsidR="00F80E26" w:rsidRPr="00A253E0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7"/>
              </w:rPr>
            </w:pPr>
          </w:p>
          <w:p w14:paraId="7988D2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11**</w:t>
            </w:r>
          </w:p>
        </w:tc>
        <w:tc>
          <w:tcPr>
            <w:tcW w:w="3321" w:type="dxa"/>
          </w:tcPr>
          <w:p w14:paraId="110B8B78" w14:textId="77777777" w:rsidR="00F80E26" w:rsidRPr="00B753EE" w:rsidRDefault="00F80E26" w:rsidP="00A749EC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  <w:p w14:paraId="02F22648" w14:textId="77777777" w:rsidR="00F80E26" w:rsidRPr="00B753EE" w:rsidRDefault="00F80E26" w:rsidP="00A749EC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  <w:p w14:paraId="1EB347A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Bedž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bijeli,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promjer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cm,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boji,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</w:t>
            </w:r>
          </w:p>
        </w:tc>
        <w:tc>
          <w:tcPr>
            <w:tcW w:w="838" w:type="dxa"/>
          </w:tcPr>
          <w:p w14:paraId="5ED0FE6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2BBB3D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5F02351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2887A1D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65846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38989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E5FCF20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7C99C14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199E6D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83A8D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9467F23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20885DB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2A804D5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724A36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39C9BB9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5A0F001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3027BA6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27A6C27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7EA72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CDF097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12**</w:t>
            </w:r>
          </w:p>
        </w:tc>
        <w:tc>
          <w:tcPr>
            <w:tcW w:w="3321" w:type="dxa"/>
          </w:tcPr>
          <w:p w14:paraId="437AD799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AADD96E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Naziv proizvoda: Kemijska olovka s logom Fakulteta, plava, plastična sa UV tiskom 1/1, bijela boja obostrano, </w:t>
            </w: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dvostr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 xml:space="preserve">ni natpis na englekom i hrvatskom, </w:t>
            </w:r>
            <w:r w:rsidRPr="00A253E0">
              <w:rPr>
                <w:rFonts w:ascii="Times New Roman" w:hAnsi="Times New Roman" w:cs="Times New Roman"/>
                <w:sz w:val="20"/>
              </w:rPr>
              <w:t>boja traga pisanja: plava</w:t>
            </w:r>
          </w:p>
          <w:p w14:paraId="5A7B2A6D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42176C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7B56F6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7EA89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16863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4F27D24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BA057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71929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122A5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FEFF4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7FB2F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01734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AFC0C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4882B02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AC0A8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1BBDE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50DB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7EAEA7FC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114E4C3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CEF40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74D92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13**</w:t>
            </w:r>
          </w:p>
        </w:tc>
        <w:tc>
          <w:tcPr>
            <w:tcW w:w="3321" w:type="dxa"/>
          </w:tcPr>
          <w:p w14:paraId="5EBABB5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248E8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Naziv proizvoda: Bookmark s kalendarom i poslovicom, dim</w:t>
            </w:r>
            <w:r w:rsidRPr="00A253E0">
              <w:rPr>
                <w:rFonts w:ascii="Times New Roman" w:hAnsi="Times New Roman" w:cs="Times New Roman"/>
                <w:sz w:val="20"/>
              </w:rPr>
              <w:t>. 20X5 cm, KD sjaj 350G tisak 4/4, rezanje na format, pakiranje</w:t>
            </w:r>
          </w:p>
        </w:tc>
        <w:tc>
          <w:tcPr>
            <w:tcW w:w="838" w:type="dxa"/>
          </w:tcPr>
          <w:p w14:paraId="1EA3C4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BAE786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50B86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BF0E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3F8EB3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DE993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468E2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C97C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1CB991F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21804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44066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2B778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9614A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A3EC5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0C41E5E6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0D6F5B6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12EED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6269B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14**</w:t>
            </w:r>
          </w:p>
        </w:tc>
        <w:tc>
          <w:tcPr>
            <w:tcW w:w="3321" w:type="dxa"/>
          </w:tcPr>
          <w:p w14:paraId="0B7DFAEE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103C7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Magnet; dim. cca. 90X50 mm, KD mat 250G, tisak 4/0+plast mat 1/0 kaširana na magnetni arak, izrada alata, štancanje, pakiranje</w:t>
            </w:r>
          </w:p>
        </w:tc>
        <w:tc>
          <w:tcPr>
            <w:tcW w:w="838" w:type="dxa"/>
          </w:tcPr>
          <w:p w14:paraId="38EBE64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ED7420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8CDD0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07EA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1AE8BC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34E7D9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AF3D3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CCF2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7284B71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00A4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48010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E5BD68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41342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7BCBB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0FBD7E3B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71D5C8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748FA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B89C6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21" w:type="dxa"/>
          </w:tcPr>
          <w:p w14:paraId="4B54792D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98CD1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BDCC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 xml:space="preserve">Naziv proizvoda: </w:t>
            </w:r>
            <w:r w:rsidRPr="00A253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Okvir za fotografiranje, Photo booth, dfim. 85 x 65 cm.</w:t>
            </w:r>
          </w:p>
        </w:tc>
        <w:tc>
          <w:tcPr>
            <w:tcW w:w="838" w:type="dxa"/>
          </w:tcPr>
          <w:p w14:paraId="1630C61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2D0386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ED265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E4985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59B53F6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4E7803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5ECEE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34362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000E65E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6788A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F1A08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1A7E47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F53EB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72D76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A80BAD6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73A056A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2A225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74F2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21" w:type="dxa"/>
          </w:tcPr>
          <w:p w14:paraId="7186D7A2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0B4D39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59E68CA" w14:textId="254A3D86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Naziv proizvoda: plakat </w:t>
            </w:r>
            <w:r w:rsidRPr="00CE1F03">
              <w:rPr>
                <w:rFonts w:ascii="Times New Roman" w:hAnsi="Times New Roman" w:cs="Times New Roman"/>
                <w:strike/>
                <w:color w:val="FF0000"/>
                <w:sz w:val="20"/>
              </w:rPr>
              <w:t>A3</w:t>
            </w:r>
            <w:r w:rsidR="00CE1F03" w:rsidRPr="00CE1F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B1</w:t>
            </w:r>
            <w:r w:rsidRPr="00A253E0">
              <w:rPr>
                <w:rFonts w:ascii="Times New Roman" w:hAnsi="Times New Roman" w:cs="Times New Roman"/>
                <w:sz w:val="20"/>
              </w:rPr>
              <w:t>, dim. 70X100 CM, tisak 4/0, papir 150G, rezanje na format, pakiran</w:t>
            </w:r>
          </w:p>
        </w:tc>
        <w:tc>
          <w:tcPr>
            <w:tcW w:w="838" w:type="dxa"/>
          </w:tcPr>
          <w:p w14:paraId="7926C22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F26765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756DD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03133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904FD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7CD25D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9F179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590BF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1F2C01B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4A387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654AE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0F67A2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B9BB0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49F67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E1C9F15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778C7B2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5D230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16265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21" w:type="dxa"/>
          </w:tcPr>
          <w:p w14:paraId="77CA1DDD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FE898F4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LETAK A5, kd mat 135g tisak 4/4, rezanje na format, pakiranje</w:t>
            </w:r>
          </w:p>
          <w:p w14:paraId="3940913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hrvatskom jeziku)</w:t>
            </w:r>
          </w:p>
        </w:tc>
        <w:tc>
          <w:tcPr>
            <w:tcW w:w="838" w:type="dxa"/>
          </w:tcPr>
          <w:p w14:paraId="7D10F81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0ACB99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31717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D9D31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6285024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B58303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6FD16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C1F31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04970DC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F73D2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F259D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106E327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92446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5759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14B44FD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6B0FB67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D85BF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4CA6B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21" w:type="dxa"/>
          </w:tcPr>
          <w:p w14:paraId="16A5673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2769368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LETAK A5, kd mat 135g tisak 4/4, rezanje na format, pakiranje</w:t>
            </w:r>
          </w:p>
          <w:p w14:paraId="7A01ED78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engleskom jeziku)</w:t>
            </w:r>
          </w:p>
        </w:tc>
        <w:tc>
          <w:tcPr>
            <w:tcW w:w="838" w:type="dxa"/>
          </w:tcPr>
          <w:p w14:paraId="37001BF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3E9B72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DE126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7580F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EE070F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59D41F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2B8B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9EBF3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7A1989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BBDC8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07B40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C91747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2DB48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B7276F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B3F5B32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2FA2748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5D37F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39895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321" w:type="dxa"/>
          </w:tcPr>
          <w:p w14:paraId="575619A1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222595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0894C7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Naziv proizvoda: </w:t>
            </w:r>
            <w:r w:rsidRPr="00A253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keramička šalica, dimenzije cca φ 82 x V 95 mm, tisak</w:t>
            </w:r>
          </w:p>
        </w:tc>
        <w:tc>
          <w:tcPr>
            <w:tcW w:w="838" w:type="dxa"/>
          </w:tcPr>
          <w:p w14:paraId="5E40735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963476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677AD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E174F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6251B55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A5F975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5FE23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75E9E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49A931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0A9DB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51820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CF6D6E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9F663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21F1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2DC4A851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089A5F5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49303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CBF8D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21" w:type="dxa"/>
          </w:tcPr>
          <w:p w14:paraId="431511F0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A5DFDE1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Blok A4, vel. A4, 50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listova + omot, listovi: 1/0, omot: 4/4 +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 sjajna plastika, listovi bezdrvni 80 g,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rezano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format, listovi lijepljeni u glavi i na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treću stranu</w:t>
            </w:r>
          </w:p>
          <w:p w14:paraId="22E1647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3BD8579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A50954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63D4A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2BFC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34E2E67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B13D05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7EF36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4DC4A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47E715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CF10A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BF1F7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2275D5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35B50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6E3A6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19E0B2E2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6C79E5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7189B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BC2955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      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21" w:type="dxa"/>
          </w:tcPr>
          <w:p w14:paraId="668AA081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3C742A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D416065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LETAK A4, kd mat 135g tisak 4/4</w:t>
            </w:r>
            <w:r>
              <w:rPr>
                <w:rFonts w:ascii="Times New Roman" w:hAnsi="Times New Roman" w:cs="Times New Roman"/>
                <w:sz w:val="20"/>
              </w:rPr>
              <w:t xml:space="preserve"> u boji</w:t>
            </w:r>
            <w:r w:rsidRPr="00A253E0">
              <w:rPr>
                <w:rFonts w:ascii="Times New Roman" w:hAnsi="Times New Roman" w:cs="Times New Roman"/>
                <w:sz w:val="20"/>
              </w:rPr>
              <w:t>, rezanje na format, pakiranje</w:t>
            </w:r>
          </w:p>
          <w:p w14:paraId="501C0DA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14:paraId="5F45CA5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6F53CE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EEB9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4243F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63748E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F4B9C2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871A6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E0D7DF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6A7748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12E57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363612F4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C3B3DA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B9EAD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722D0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21" w:type="dxa"/>
          </w:tcPr>
          <w:p w14:paraId="5135CB2B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7C00CDC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DBA1E67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plakat A1, tisak 4/0</w:t>
            </w:r>
            <w:r>
              <w:rPr>
                <w:rFonts w:ascii="Times New Roman" w:hAnsi="Times New Roman" w:cs="Times New Roman"/>
                <w:sz w:val="20"/>
              </w:rPr>
              <w:t xml:space="preserve"> u boji</w:t>
            </w:r>
            <w:r w:rsidRPr="00A253E0">
              <w:rPr>
                <w:rFonts w:ascii="Times New Roman" w:hAnsi="Times New Roman" w:cs="Times New Roman"/>
                <w:sz w:val="20"/>
              </w:rPr>
              <w:t>, papir 150G , rezanje na format, pakiran</w:t>
            </w:r>
          </w:p>
        </w:tc>
        <w:tc>
          <w:tcPr>
            <w:tcW w:w="838" w:type="dxa"/>
          </w:tcPr>
          <w:p w14:paraId="282D1E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E5A664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2D3ED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0A94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5FF9F2B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E110A1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47AD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DCDBB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2E600B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CB5D1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7849350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381DB9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D28F4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CFFCC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21" w:type="dxa"/>
          </w:tcPr>
          <w:p w14:paraId="7D2016AE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313159C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E30DA04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Banner, roll up, dim:100 x 200 cm, print grafike, 4/0 (jednostrani kolor tisak) i nosač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z w:val="20"/>
              </w:rPr>
              <w:t xml:space="preserve"> za banner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838" w:type="dxa"/>
          </w:tcPr>
          <w:p w14:paraId="532884D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7D57EA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A2991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D8664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FD827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62E4F4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F619C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4745B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B4ABC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D1C08A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4581908F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  <w:tcBorders>
              <w:right w:val="single" w:sz="18" w:space="0" w:color="000000"/>
            </w:tcBorders>
          </w:tcPr>
          <w:p w14:paraId="041410B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Sveukupno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bez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PDV-a</w:t>
            </w:r>
          </w:p>
        </w:tc>
        <w:tc>
          <w:tcPr>
            <w:tcW w:w="3321" w:type="dxa"/>
            <w:tcBorders>
              <w:left w:val="single" w:sz="18" w:space="0" w:color="000000"/>
            </w:tcBorders>
          </w:tcPr>
          <w:p w14:paraId="10D24694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838" w:type="dxa"/>
          </w:tcPr>
          <w:p w14:paraId="6DEA462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14:paraId="4F92FED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5477DD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2B42F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2D841E79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  <w:tcBorders>
              <w:right w:val="single" w:sz="18" w:space="0" w:color="000000"/>
            </w:tcBorders>
          </w:tcPr>
          <w:p w14:paraId="169389E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PDV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25%</w:t>
            </w:r>
          </w:p>
        </w:tc>
        <w:tc>
          <w:tcPr>
            <w:tcW w:w="3321" w:type="dxa"/>
            <w:tcBorders>
              <w:left w:val="single" w:sz="18" w:space="0" w:color="000000"/>
            </w:tcBorders>
          </w:tcPr>
          <w:p w14:paraId="351F29FB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838" w:type="dxa"/>
          </w:tcPr>
          <w:p w14:paraId="079A56B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14:paraId="46FD0D0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74E9DD5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4ADD795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46F2EE8F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236" w:type="dxa"/>
          <w:wAfter w:w="28" w:type="dxa"/>
          <w:trHeight w:val="280"/>
        </w:trPr>
        <w:tc>
          <w:tcPr>
            <w:tcW w:w="7303" w:type="dxa"/>
            <w:gridSpan w:val="5"/>
            <w:tcBorders>
              <w:right w:val="single" w:sz="18" w:space="0" w:color="000000"/>
            </w:tcBorders>
          </w:tcPr>
          <w:p w14:paraId="4091E013" w14:textId="77777777" w:rsidR="00F80E26" w:rsidRPr="00A253E0" w:rsidRDefault="00F80E26" w:rsidP="00A749E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Sveukupno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PDV-om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</w:tcBorders>
          </w:tcPr>
          <w:p w14:paraId="374E03C2" w14:textId="77777777" w:rsidR="00F80E26" w:rsidRPr="00A253E0" w:rsidRDefault="00F80E26" w:rsidP="00A749E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F80E26" w:rsidRPr="00A253E0" w14:paraId="09B3CC05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236" w:type="dxa"/>
          <w:wAfter w:w="28" w:type="dxa"/>
          <w:trHeight w:val="280"/>
        </w:trPr>
        <w:tc>
          <w:tcPr>
            <w:tcW w:w="7303" w:type="dxa"/>
            <w:gridSpan w:val="5"/>
            <w:tcBorders>
              <w:right w:val="single" w:sz="18" w:space="0" w:color="000000"/>
            </w:tcBorders>
          </w:tcPr>
          <w:p w14:paraId="70B6CFEB" w14:textId="77777777" w:rsidR="00F80E26" w:rsidRPr="00A253E0" w:rsidRDefault="00F80E26" w:rsidP="00A749E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</w:tcBorders>
          </w:tcPr>
          <w:p w14:paraId="305360C2" w14:textId="77777777" w:rsidR="00F80E26" w:rsidRPr="00A253E0" w:rsidRDefault="00F80E26" w:rsidP="00A749E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23E14060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236" w:type="dxa"/>
          <w:wAfter w:w="28" w:type="dxa"/>
          <w:trHeight w:val="280"/>
        </w:trPr>
        <w:tc>
          <w:tcPr>
            <w:tcW w:w="7303" w:type="dxa"/>
            <w:gridSpan w:val="5"/>
            <w:tcBorders>
              <w:right w:val="single" w:sz="18" w:space="0" w:color="000000"/>
            </w:tcBorders>
          </w:tcPr>
          <w:p w14:paraId="51A6919D" w14:textId="77777777" w:rsidR="00F80E26" w:rsidRPr="00A253E0" w:rsidRDefault="00F80E26" w:rsidP="00A749E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</w:tcBorders>
          </w:tcPr>
          <w:p w14:paraId="7E2D1DE8" w14:textId="77777777" w:rsidR="00F80E26" w:rsidRPr="00A253E0" w:rsidRDefault="00F80E26" w:rsidP="00A749E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36F565B" w14:textId="77777777" w:rsidR="00F80E26" w:rsidRPr="00A253E0" w:rsidRDefault="00F80E26" w:rsidP="00F80E26">
      <w:pPr>
        <w:spacing w:after="0" w:line="240" w:lineRule="auto"/>
        <w:rPr>
          <w:rFonts w:ascii="Times New Roman" w:hAnsi="Times New Roman" w:cs="Times New Roman"/>
          <w:b/>
        </w:rPr>
      </w:pPr>
    </w:p>
    <w:p w14:paraId="31508C5E" w14:textId="77777777" w:rsidR="00F80E26" w:rsidRPr="00A253E0" w:rsidRDefault="00F80E26" w:rsidP="00F80E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5CB89" w14:textId="77777777" w:rsidR="00F80E26" w:rsidRPr="00A253E0" w:rsidRDefault="00F80E26" w:rsidP="00F80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3E0">
        <w:rPr>
          <w:rFonts w:ascii="Times New Roman" w:hAnsi="Times New Roman" w:cs="Times New Roman"/>
        </w:rPr>
        <w:t>*UZORCI</w:t>
      </w:r>
    </w:p>
    <w:p w14:paraId="16FE3B5C" w14:textId="77777777" w:rsidR="00F80E26" w:rsidRPr="00A253E0" w:rsidRDefault="00F80E26" w:rsidP="00F80E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253E0">
        <w:rPr>
          <w:rFonts w:ascii="Times New Roman" w:hAnsi="Times New Roman" w:cs="Times New Roman"/>
        </w:rPr>
        <w:t>**ŽURNOST</w:t>
      </w:r>
    </w:p>
    <w:p w14:paraId="3238042D" w14:textId="77777777" w:rsidR="00F80E26" w:rsidRPr="00A253E0" w:rsidRDefault="00F80E26" w:rsidP="00F80E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2E5E1" w14:textId="77777777" w:rsidR="006970FE" w:rsidRDefault="006970FE"/>
    <w:sectPr w:rsidR="006970FE" w:rsidSect="00DD7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56B4" w14:textId="77777777" w:rsidR="00D97397" w:rsidRDefault="00D97397" w:rsidP="00F80E26">
      <w:pPr>
        <w:spacing w:after="0" w:line="240" w:lineRule="auto"/>
      </w:pPr>
      <w:r>
        <w:separator/>
      </w:r>
    </w:p>
  </w:endnote>
  <w:endnote w:type="continuationSeparator" w:id="0">
    <w:p w14:paraId="4E203DDE" w14:textId="77777777" w:rsidR="00D97397" w:rsidRDefault="00D97397" w:rsidP="00F8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2465" w14:textId="77777777" w:rsidR="00F80E26" w:rsidRDefault="00F8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2546" w14:textId="77777777" w:rsidR="00F80E26" w:rsidRDefault="00F80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ACF" w14:textId="77777777" w:rsidR="00F80E26" w:rsidRDefault="00F8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214C" w14:textId="77777777" w:rsidR="00D97397" w:rsidRDefault="00D97397" w:rsidP="00F80E26">
      <w:pPr>
        <w:spacing w:after="0" w:line="240" w:lineRule="auto"/>
      </w:pPr>
      <w:r>
        <w:separator/>
      </w:r>
    </w:p>
  </w:footnote>
  <w:footnote w:type="continuationSeparator" w:id="0">
    <w:p w14:paraId="7011E039" w14:textId="77777777" w:rsidR="00D97397" w:rsidRDefault="00D97397" w:rsidP="00F8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5EC6" w14:textId="77777777" w:rsidR="00F80E26" w:rsidRDefault="00F8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7B99" w14:textId="77777777" w:rsidR="00F80E26" w:rsidRDefault="00F80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FE54" w14:textId="26C23875" w:rsidR="00DD7EDD" w:rsidRDefault="00D97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26"/>
    <w:rsid w:val="00270C15"/>
    <w:rsid w:val="006970FE"/>
    <w:rsid w:val="00BF58A6"/>
    <w:rsid w:val="00CE1F03"/>
    <w:rsid w:val="00D97397"/>
    <w:rsid w:val="00DE6A06"/>
    <w:rsid w:val="00F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6C0C"/>
  <w15:chartTrackingRefBased/>
  <w15:docId w15:val="{7F3960D0-124B-4B7F-9E81-FA09C2D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26"/>
  </w:style>
  <w:style w:type="paragraph" w:customStyle="1" w:styleId="TableParagraph">
    <w:name w:val="Table Paragraph"/>
    <w:basedOn w:val="Normal"/>
    <w:uiPriority w:val="1"/>
    <w:qFormat/>
    <w:rsid w:val="00F80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F8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3</cp:revision>
  <dcterms:created xsi:type="dcterms:W3CDTF">2023-03-16T13:27:00Z</dcterms:created>
  <dcterms:modified xsi:type="dcterms:W3CDTF">2023-03-23T11:56:00Z</dcterms:modified>
</cp:coreProperties>
</file>